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1987B" w14:textId="3C0B7244" w:rsidR="00141658" w:rsidRDefault="002625B2" w:rsidP="0059369A">
      <w:pPr>
        <w:ind w:firstLine="720"/>
        <w:jc w:val="both"/>
      </w:pPr>
      <w:r>
        <w:rPr>
          <w:noProof/>
        </w:rPr>
        <w:drawing>
          <wp:anchor distT="0" distB="0" distL="114300" distR="114300" simplePos="0" relativeHeight="251658240" behindDoc="0" locked="0" layoutInCell="1" allowOverlap="1" wp14:anchorId="5A63B3A5" wp14:editId="66531D6C">
            <wp:simplePos x="0" y="0"/>
            <wp:positionH relativeFrom="margin">
              <wp:posOffset>2677160</wp:posOffset>
            </wp:positionH>
            <wp:positionV relativeFrom="margin">
              <wp:posOffset>2750820</wp:posOffset>
            </wp:positionV>
            <wp:extent cx="3432175" cy="1958340"/>
            <wp:effectExtent l="0" t="0" r="0" b="0"/>
            <wp:wrapSquare wrapText="bothSides"/>
            <wp:docPr id="1" name="Picture 1" descr="In this photo taken June 3, 2014, the Elwha River flows into the Strait of Juan de Fuca near Port Angeles, Was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this photo taken June 3, 2014, the Elwha River flows into the Strait of Juan de Fuca near Port Angeles, Wash.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2175" cy="1958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066EFB93" wp14:editId="1098D158">
                <wp:simplePos x="0" y="0"/>
                <wp:positionH relativeFrom="column">
                  <wp:posOffset>169545</wp:posOffset>
                </wp:positionH>
                <wp:positionV relativeFrom="paragraph">
                  <wp:posOffset>3204210</wp:posOffset>
                </wp:positionV>
                <wp:extent cx="2104390" cy="2667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104390" cy="266700"/>
                        </a:xfrm>
                        <a:prstGeom prst="rect">
                          <a:avLst/>
                        </a:prstGeom>
                        <a:solidFill>
                          <a:prstClr val="white"/>
                        </a:solidFill>
                        <a:ln>
                          <a:noFill/>
                        </a:ln>
                        <a:effectLst/>
                      </wps:spPr>
                      <wps:txbx>
                        <w:txbxContent>
                          <w:p w14:paraId="356CAD1F" w14:textId="7ED54B56" w:rsidR="009F28FF" w:rsidRPr="00F23D63" w:rsidRDefault="009F28FF" w:rsidP="009F28FF">
                            <w:pPr>
                              <w:pStyle w:val="Caption"/>
                              <w:rPr>
                                <w:noProof/>
                              </w:rPr>
                            </w:pPr>
                            <w:r>
                              <w:rPr>
                                <w:noProof/>
                              </w:rPr>
                              <w:fldChar w:fldCharType="begin"/>
                            </w:r>
                            <w:r>
                              <w:rPr>
                                <w:noProof/>
                              </w:rPr>
                              <w:instrText xml:space="preserve"> SEQ Figure \* ARABIC </w:instrText>
                            </w:r>
                            <w:r>
                              <w:rPr>
                                <w:noProof/>
                              </w:rPr>
                              <w:fldChar w:fldCharType="separate"/>
                            </w:r>
                            <w:r>
                              <w:rPr>
                                <w:noProof/>
                              </w:rPr>
                              <w:t>1</w:t>
                            </w:r>
                            <w:r>
                              <w:rPr>
                                <w:noProof/>
                              </w:rPr>
                              <w:fldChar w:fldCharType="end"/>
                            </w:r>
                            <w:r w:rsidR="004D6A37">
                              <w:rPr>
                                <w:noProof/>
                              </w:rPr>
                              <w:t xml:space="preserve"> </w:t>
                            </w:r>
                            <w:r>
                              <w:t>Map of Colorado River with dam locations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mo="http://schemas.microsoft.com/office/mac/office/2008/main" xmlns:mv="urn:schemas-microsoft-com:mac:vml">
            <w:pict>
              <v:shapetype w14:anchorId="066EFB93" id="_x0000_t202" coordsize="21600,21600" o:spt="202" path="m0,0l0,21600,21600,21600,21600,0xe">
                <v:stroke joinstyle="miter"/>
                <v:path gradientshapeok="t" o:connecttype="rect"/>
              </v:shapetype>
              <v:shape id="Text_x0020_Box_x0020_7" o:spid="_x0000_s1026" type="#_x0000_t202" style="position:absolute;left:0;text-align:left;margin-left:13.35pt;margin-top:252.3pt;width:165.7pt;height: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" stroked="f">
                <v:textbox style="mso-fit-shape-to-text:t" inset="0,0,0,0">
                  <w:txbxContent>
                    <w:p w14:paraId="356CAD1F" w14:textId="7ED54B56" w:rsidR="009F28FF" w:rsidRPr="00F23D63" w:rsidRDefault="009F28FF" w:rsidP="009F28FF">
                      <w:pPr>
                        <w:pStyle w:val="Caption"/>
                        <w:rPr>
                          <w:noProof/>
                        </w:rPr>
                      </w:pPr>
                      <w:r>
                        <w:rPr>
                          <w:noProof/>
                        </w:rPr>
                        <w:fldChar w:fldCharType="begin"/>
                      </w:r>
                      <w:r>
                        <w:rPr>
                          <w:noProof/>
                        </w:rPr>
                        <w:instrText xml:space="preserve"> SEQ Figure \* ARABIC </w:instrText>
                      </w:r>
                      <w:r>
                        <w:rPr>
                          <w:noProof/>
                        </w:rPr>
                        <w:fldChar w:fldCharType="separate"/>
                      </w:r>
                      <w:r>
                        <w:rPr>
                          <w:noProof/>
                        </w:rPr>
                        <w:t>1</w:t>
                      </w:r>
                      <w:r>
                        <w:rPr>
                          <w:noProof/>
                        </w:rPr>
                        <w:fldChar w:fldCharType="end"/>
                      </w:r>
                      <w:r w:rsidR="004D6A37">
                        <w:rPr>
                          <w:noProof/>
                        </w:rPr>
                        <w:t xml:space="preserve"> </w:t>
                      </w:r>
                      <w:r>
                        <w:t>Map of Colorado River with dam locations</w:t>
                      </w:r>
                    </w:p>
                  </w:txbxContent>
                </v:textbox>
                <w10:wrap type="square"/>
              </v:shape>
            </w:pict>
          </mc:Fallback>
        </mc:AlternateContent>
      </w:r>
      <w:r w:rsidRPr="00F4163B">
        <w:rPr>
          <w:noProof/>
        </w:rPr>
        <w:drawing>
          <wp:anchor distT="0" distB="0" distL="114300" distR="114300" simplePos="0" relativeHeight="251664384" behindDoc="0" locked="0" layoutInCell="1" allowOverlap="1" wp14:anchorId="193FECFF" wp14:editId="52354EA2">
            <wp:simplePos x="0" y="0"/>
            <wp:positionH relativeFrom="margin">
              <wp:posOffset>50800</wp:posOffset>
            </wp:positionH>
            <wp:positionV relativeFrom="margin">
              <wp:posOffset>-635</wp:posOffset>
            </wp:positionV>
            <wp:extent cx="2400300" cy="3114675"/>
            <wp:effectExtent l="0" t="0" r="12700" b="9525"/>
            <wp:wrapSquare wrapText="bothSides"/>
            <wp:docPr id="6" name="Picture 6" descr="C:\Users\nick.mooney\Downloads\Colorado_river_d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ick.mooney\Downloads\Colorado_river_dam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0300" cy="311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1658">
        <w:t xml:space="preserve">The Colorado River stretches down one thousand four hundred and fifty miles. Across the Colorado River there are forty-four dams. These dams are capable of holding over seventy-seven million acre feet of water, and produce over four thousand five hundred Megawatts of power. For engineers, this is an amazing accomplishment of the old American West. They are able to provide millions of people with drinkable water, hydroelectric power and water for the irrigation of crops. </w:t>
      </w:r>
      <w:r w:rsidR="007955EA">
        <w:t>With all of the accomplishments</w:t>
      </w:r>
      <w:r w:rsidR="004B52C7">
        <w:t>,</w:t>
      </w:r>
      <w:r w:rsidR="007955EA">
        <w:t xml:space="preserve"> come great costs. The dams </w:t>
      </w:r>
      <w:r w:rsidR="00141658">
        <w:t>cause slack water</w:t>
      </w:r>
      <w:r w:rsidR="007955EA">
        <w:t>,</w:t>
      </w:r>
      <w:r w:rsidR="00141658">
        <w:t xml:space="preserve"> whi</w:t>
      </w:r>
      <w:r w:rsidR="007955EA">
        <w:t>ch allows for sediment settling. They</w:t>
      </w:r>
      <w:r w:rsidR="00141658">
        <w:t xml:space="preserve"> can become a breeding ground for disease, and they block fish from migrating to their original spawning grounds.</w:t>
      </w:r>
      <w:r w:rsidR="007955EA">
        <w:t xml:space="preserve"> The dams are causing great damage to the ecosystem.</w:t>
      </w:r>
    </w:p>
    <w:p w14:paraId="36138EAF" w14:textId="18B448B0" w:rsidR="00141658" w:rsidRDefault="002625B2" w:rsidP="0059369A">
      <w:pPr>
        <w:jc w:val="both"/>
      </w:pPr>
      <w:r>
        <w:rPr>
          <w:noProof/>
        </w:rPr>
        <mc:AlternateContent>
          <mc:Choice Requires="wps">
            <w:drawing>
              <wp:anchor distT="0" distB="0" distL="114300" distR="114300" simplePos="0" relativeHeight="251660288" behindDoc="0" locked="0" layoutInCell="1" allowOverlap="1" wp14:anchorId="7417FFC3" wp14:editId="3315786C">
                <wp:simplePos x="0" y="0"/>
                <wp:positionH relativeFrom="column">
                  <wp:posOffset>3711575</wp:posOffset>
                </wp:positionH>
                <wp:positionV relativeFrom="paragraph">
                  <wp:posOffset>2121535</wp:posOffset>
                </wp:positionV>
                <wp:extent cx="2312670" cy="69850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2312670" cy="698500"/>
                        </a:xfrm>
                        <a:prstGeom prst="rect">
                          <a:avLst/>
                        </a:prstGeom>
                        <a:solidFill>
                          <a:prstClr val="white"/>
                        </a:solidFill>
                        <a:ln>
                          <a:noFill/>
                        </a:ln>
                        <a:effectLst/>
                      </wps:spPr>
                      <wps:txbx>
                        <w:txbxContent>
                          <w:p w14:paraId="543B5624" w14:textId="57B80E23" w:rsidR="003B2C97" w:rsidRDefault="003B2C97" w:rsidP="003B2C97">
                            <w:pPr>
                              <w:pStyle w:val="Caption"/>
                            </w:pPr>
                            <w:r>
                              <w:rPr>
                                <w:noProof/>
                              </w:rPr>
                              <w:fldChar w:fldCharType="begin"/>
                            </w:r>
                            <w:r>
                              <w:rPr>
                                <w:noProof/>
                              </w:rPr>
                              <w:instrText xml:space="preserve"> SEQ Figure \* ARABIC </w:instrText>
                            </w:r>
                            <w:r>
                              <w:rPr>
                                <w:noProof/>
                              </w:rPr>
                              <w:fldChar w:fldCharType="separate"/>
                            </w:r>
                            <w:r w:rsidR="009F28FF">
                              <w:rPr>
                                <w:noProof/>
                              </w:rPr>
                              <w:t>2</w:t>
                            </w:r>
                            <w:r>
                              <w:rPr>
                                <w:noProof/>
                              </w:rPr>
                              <w:fldChar w:fldCharType="end"/>
                            </w:r>
                            <w:r w:rsidR="004D6A37">
                              <w:rPr>
                                <w:noProof/>
                              </w:rPr>
                              <w:t xml:space="preserve"> </w:t>
                            </w:r>
                            <w:r w:rsidRPr="00E92C29">
                              <w:t>The Elwha River flows into the Strait of Juan de Fuca, carrying sediment once trapped behind dams. The gradual release has rebuilt riverbanks and created estuary habitat for Dungeness crabs, clams, and other species.</w:t>
                            </w:r>
                            <w:r w:rsidR="0059369A">
                              <w:t xml:space="preserve"> </w:t>
                            </w:r>
                          </w:p>
                          <w:p w14:paraId="5D4EF8E2" w14:textId="39AEF09C" w:rsidR="0059369A" w:rsidRPr="0059369A" w:rsidRDefault="0059369A" w:rsidP="0059369A">
                            <w:r>
                              <w:br/>
                            </w:r>
                          </w:p>
                          <w:p w14:paraId="6DB53F6C" w14:textId="77777777" w:rsidR="0059369A" w:rsidRPr="0059369A" w:rsidRDefault="0059369A" w:rsidP="0059369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7417FFC3" id="Text_x0020_Box_x0020_2" o:spid="_x0000_s1027" type="#_x0000_t202" style="position:absolute;left:0;text-align:left;margin-left:292.25pt;margin-top:167.05pt;width:182.1pt;height: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" stroked="f">
                <v:textbox inset="0,0,0,0">
                  <w:txbxContent>
                    <w:p w14:paraId="543B5624" w14:textId="57B80E23" w:rsidR="003B2C97" w:rsidRDefault="003B2C97" w:rsidP="003B2C97">
                      <w:pPr>
                        <w:pStyle w:val="Caption"/>
                      </w:pPr>
                      <w:r>
                        <w:rPr>
                          <w:noProof/>
                        </w:rPr>
                        <w:fldChar w:fldCharType="begin"/>
                      </w:r>
                      <w:r>
                        <w:rPr>
                          <w:noProof/>
                        </w:rPr>
                        <w:instrText xml:space="preserve"> SEQ Figure \* ARABIC </w:instrText>
                      </w:r>
                      <w:r>
                        <w:rPr>
                          <w:noProof/>
                        </w:rPr>
                        <w:fldChar w:fldCharType="separate"/>
                      </w:r>
                      <w:r w:rsidR="009F28FF">
                        <w:rPr>
                          <w:noProof/>
                        </w:rPr>
                        <w:t>2</w:t>
                      </w:r>
                      <w:r>
                        <w:rPr>
                          <w:noProof/>
                        </w:rPr>
                        <w:fldChar w:fldCharType="end"/>
                      </w:r>
                      <w:r w:rsidR="004D6A37">
                        <w:rPr>
                          <w:noProof/>
                        </w:rPr>
                        <w:t xml:space="preserve"> </w:t>
                      </w:r>
                      <w:r w:rsidRPr="00E92C29">
                        <w:t>The Elwha River flows into the Strait of Juan de Fuca, carrying sediment once trapped behind dams. The gradual release has rebuilt riverbanks and created estuary habitat for Dungeness crabs, clams, and other species.</w:t>
                      </w:r>
                      <w:r w:rsidR="0059369A">
                        <w:t xml:space="preserve"> </w:t>
                      </w:r>
                    </w:p>
                    <w:p w14:paraId="5D4EF8E2" w14:textId="39AEF09C" w:rsidR="0059369A" w:rsidRPr="0059369A" w:rsidRDefault="0059369A" w:rsidP="0059369A">
                      <w:r>
                        <w:br/>
                      </w:r>
                    </w:p>
                    <w:p w14:paraId="6DB53F6C" w14:textId="77777777" w:rsidR="0059369A" w:rsidRPr="0059369A" w:rsidRDefault="0059369A" w:rsidP="0059369A"/>
                  </w:txbxContent>
                </v:textbox>
                <w10:wrap type="square"/>
              </v:shape>
            </w:pict>
          </mc:Fallback>
        </mc:AlternateContent>
      </w:r>
      <w:r w:rsidR="004D6A37" w:rsidRPr="004D6A37">
        <w:rPr>
          <w:noProof/>
        </w:rPr>
        <w:drawing>
          <wp:anchor distT="0" distB="0" distL="114300" distR="114300" simplePos="0" relativeHeight="251667456" behindDoc="0" locked="0" layoutInCell="1" allowOverlap="1" wp14:anchorId="3764FFA5" wp14:editId="00CE31C2">
            <wp:simplePos x="0" y="0"/>
            <wp:positionH relativeFrom="column">
              <wp:posOffset>50800</wp:posOffset>
            </wp:positionH>
            <wp:positionV relativeFrom="paragraph">
              <wp:posOffset>3157855</wp:posOffset>
            </wp:positionV>
            <wp:extent cx="3067050" cy="2052955"/>
            <wp:effectExtent l="0" t="0" r="635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7050" cy="2052955"/>
                    </a:xfrm>
                    <a:prstGeom prst="rect">
                      <a:avLst/>
                    </a:prstGeom>
                  </pic:spPr>
                </pic:pic>
              </a:graphicData>
            </a:graphic>
            <wp14:sizeRelH relativeFrom="page">
              <wp14:pctWidth>0</wp14:pctWidth>
            </wp14:sizeRelH>
            <wp14:sizeRelV relativeFrom="page">
              <wp14:pctHeight>0</wp14:pctHeight>
            </wp14:sizeRelV>
          </wp:anchor>
        </w:drawing>
      </w:r>
      <w:r w:rsidR="0059369A">
        <w:t xml:space="preserve">        </w:t>
      </w:r>
      <w:r w:rsidR="007955EA">
        <w:t xml:space="preserve">There are multiple different varieties of </w:t>
      </w:r>
      <w:r w:rsidR="00141658">
        <w:t xml:space="preserve">dams </w:t>
      </w:r>
      <w:r w:rsidR="007955EA">
        <w:t>that have been engineered. The one standard</w:t>
      </w:r>
      <w:r w:rsidR="00141658">
        <w:t xml:space="preserve"> that people envision</w:t>
      </w:r>
      <w:r w:rsidR="007955EA">
        <w:t xml:space="preserve"> when dams are mentioned, are </w:t>
      </w:r>
      <w:r w:rsidR="00141658">
        <w:t>blockage dam</w:t>
      </w:r>
      <w:r w:rsidR="007955EA">
        <w:t>s. T</w:t>
      </w:r>
      <w:r w:rsidR="00141658">
        <w:t>his particular type is u</w:t>
      </w:r>
      <w:r w:rsidR="007955EA">
        <w:t xml:space="preserve">sed to create a reservoir. </w:t>
      </w:r>
      <w:r w:rsidR="002E516A">
        <w:t xml:space="preserve">According to the film </w:t>
      </w:r>
      <w:r w:rsidR="002E516A" w:rsidRPr="002E516A">
        <w:t>Damnation</w:t>
      </w:r>
      <w:r w:rsidR="002E516A">
        <w:t>, t</w:t>
      </w:r>
      <w:bookmarkStart w:id="0" w:name="_GoBack"/>
      <w:bookmarkEnd w:id="0"/>
      <w:r w:rsidR="007955EA" w:rsidRPr="002E516A">
        <w:t>he</w:t>
      </w:r>
      <w:r w:rsidR="007955EA">
        <w:t xml:space="preserve"> </w:t>
      </w:r>
      <w:r w:rsidR="00141658">
        <w:t>reservoir then results in the settling of the sediment out of the water.  This sediment is needed for the future existe</w:t>
      </w:r>
      <w:r w:rsidR="007955EA">
        <w:t>nce of downstream ecosystems,</w:t>
      </w:r>
      <w:r w:rsidR="00141658">
        <w:t xml:space="preserve"> </w:t>
      </w:r>
      <w:r w:rsidR="007955EA">
        <w:t xml:space="preserve">including those that </w:t>
      </w:r>
      <w:r w:rsidR="00141658">
        <w:t xml:space="preserve">reach all the way to the ocean. “This prompts coastal erosion, as beaches are unable to replenish what waves erode without the sediment deposition of supporting river systems” </w:t>
      </w:r>
      <w:sdt>
        <w:sdtPr>
          <w:id w:val="-423026350"/>
          <w:citation/>
        </w:sdtPr>
        <w:sdtEndPr/>
        <w:sdtContent>
          <w:r w:rsidR="00141658">
            <w:fldChar w:fldCharType="begin"/>
          </w:r>
          <w:r w:rsidR="00141658">
            <w:instrText xml:space="preserve"> CITATION Mor98 \l 1033 </w:instrText>
          </w:r>
          <w:r w:rsidR="00141658">
            <w:fldChar w:fldCharType="separate"/>
          </w:r>
          <w:r w:rsidR="002E516A">
            <w:rPr>
              <w:noProof/>
            </w:rPr>
            <w:t>(Morris 1998)</w:t>
          </w:r>
          <w:r w:rsidR="00141658">
            <w:fldChar w:fldCharType="end"/>
          </w:r>
        </w:sdtContent>
      </w:sdt>
      <w:r w:rsidR="00141658">
        <w:t>.</w:t>
      </w:r>
      <w:r w:rsidR="007955EA">
        <w:t xml:space="preserve"> Without the</w:t>
      </w:r>
      <w:r w:rsidR="00141658">
        <w:t xml:space="preserve"> sedimentation</w:t>
      </w:r>
      <w:r w:rsidR="007955EA">
        <w:t>,</w:t>
      </w:r>
      <w:r w:rsidR="00141658">
        <w:t xml:space="preserve"> a riv</w:t>
      </w:r>
      <w:r w:rsidR="007955EA">
        <w:t>er cannot maintain its riverbed.</w:t>
      </w:r>
      <w:r w:rsidR="00141658">
        <w:t xml:space="preserve"> </w:t>
      </w:r>
      <w:r w:rsidR="007955EA">
        <w:t xml:space="preserve">Eventually, the </w:t>
      </w:r>
      <w:r w:rsidR="00141658">
        <w:t xml:space="preserve">river </w:t>
      </w:r>
      <w:r w:rsidR="007955EA">
        <w:t xml:space="preserve">cuts deeper into the ground and becomes </w:t>
      </w:r>
      <w:r w:rsidR="0059369A">
        <w:t>narrower</w:t>
      </w:r>
      <w:r w:rsidR="00141658">
        <w:t xml:space="preserve"> with steeper sidewalls. </w:t>
      </w:r>
    </w:p>
    <w:p w14:paraId="2755ADE9" w14:textId="543D8468" w:rsidR="00141658" w:rsidRDefault="004D6A37" w:rsidP="0059369A">
      <w:pPr>
        <w:ind w:firstLine="720"/>
        <w:jc w:val="both"/>
      </w:pPr>
      <w:r>
        <w:rPr>
          <w:noProof/>
        </w:rPr>
        <mc:AlternateContent>
          <mc:Choice Requires="wps">
            <w:drawing>
              <wp:anchor distT="0" distB="0" distL="114300" distR="114300" simplePos="0" relativeHeight="251669504" behindDoc="0" locked="0" layoutInCell="1" allowOverlap="1" wp14:anchorId="3FB542D7" wp14:editId="1CC37304">
                <wp:simplePos x="0" y="0"/>
                <wp:positionH relativeFrom="column">
                  <wp:posOffset>53418</wp:posOffset>
                </wp:positionH>
                <wp:positionV relativeFrom="paragraph">
                  <wp:posOffset>1742440</wp:posOffset>
                </wp:positionV>
                <wp:extent cx="3086100" cy="527685"/>
                <wp:effectExtent l="0" t="0" r="12700" b="5715"/>
                <wp:wrapSquare wrapText="bothSides"/>
                <wp:docPr id="8" name="Text Box 8"/>
                <wp:cNvGraphicFramePr/>
                <a:graphic xmlns:a="http://schemas.openxmlformats.org/drawingml/2006/main">
                  <a:graphicData uri="http://schemas.microsoft.com/office/word/2010/wordprocessingShape">
                    <wps:wsp>
                      <wps:cNvSpPr txBox="1"/>
                      <wps:spPr>
                        <a:xfrm>
                          <a:off x="0" y="0"/>
                          <a:ext cx="3086100" cy="527685"/>
                        </a:xfrm>
                        <a:prstGeom prst="rect">
                          <a:avLst/>
                        </a:prstGeom>
                        <a:solidFill>
                          <a:prstClr val="white"/>
                        </a:solidFill>
                        <a:ln>
                          <a:noFill/>
                        </a:ln>
                        <a:effectLst/>
                      </wps:spPr>
                      <wps:txbx>
                        <w:txbxContent>
                          <w:p w14:paraId="34CCE92E" w14:textId="310CD070" w:rsidR="004D6A37" w:rsidRPr="00F43E6E" w:rsidRDefault="0015660B" w:rsidP="004D6A37">
                            <w:pPr>
                              <w:pStyle w:val="Caption"/>
                              <w:rPr>
                                <w:sz w:val="22"/>
                                <w:szCs w:val="22"/>
                              </w:rPr>
                            </w:pPr>
                            <w:r>
                              <w:t xml:space="preserve">3 </w:t>
                            </w:r>
                            <w:r w:rsidR="004D6A37">
                              <w:t>A</w:t>
                            </w:r>
                            <w:r w:rsidR="004D6A37" w:rsidRPr="001654E3">
                              <w:t>lgae in the reservoir behind Iron Gate Dam on the Klam</w:t>
                            </w:r>
                            <w:r w:rsidR="004D6A37">
                              <w:t>ath River near Hornbrook, California.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542D7" id="_x0000_t202" coordsize="21600,21600" o:spt="202" path="m,l,21600r21600,l21600,xe">
                <v:stroke joinstyle="miter"/>
                <v:path gradientshapeok="t" o:connecttype="rect"/>
              </v:shapetype>
              <v:shape id="Text Box 8" o:spid="_x0000_s1028" type="#_x0000_t202" style="position:absolute;left:0;text-align:left;margin-left:4.2pt;margin-top:137.2pt;width:243pt;height:4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" stroked="f">
                <v:textbox inset="0,0,0,0">
                  <w:txbxContent>
                    <w:p w14:paraId="34CCE92E" w14:textId="310CD070" w:rsidR="004D6A37" w:rsidRPr="00F43E6E" w:rsidRDefault="0015660B" w:rsidP="004D6A37">
                      <w:pPr>
                        <w:pStyle w:val="Caption"/>
                        <w:rPr>
                          <w:sz w:val="22"/>
                          <w:szCs w:val="22"/>
                        </w:rPr>
                      </w:pPr>
                      <w:r>
                        <w:t xml:space="preserve">3 </w:t>
                      </w:r>
                      <w:r w:rsidR="004D6A37">
                        <w:t>A</w:t>
                      </w:r>
                      <w:r w:rsidR="004D6A37" w:rsidRPr="001654E3">
                        <w:t>lgae in the reservoir behind Iron Gate Dam on the Klam</w:t>
                      </w:r>
                      <w:r w:rsidR="004D6A37">
                        <w:t xml:space="preserve">ath River near </w:t>
                      </w:r>
                      <w:proofErr w:type="spellStart"/>
                      <w:r w:rsidR="004D6A37">
                        <w:t>Hornbrook</w:t>
                      </w:r>
                      <w:proofErr w:type="spellEnd"/>
                      <w:r w:rsidR="004D6A37">
                        <w:t>, California.</w:t>
                      </w:r>
                    </w:p>
                  </w:txbxContent>
                </v:textbox>
                <w10:wrap type="square"/>
              </v:shape>
            </w:pict>
          </mc:Fallback>
        </mc:AlternateContent>
      </w:r>
      <w:r w:rsidR="00C62F42">
        <w:t>Public health impact that is associated with reservoirs vary greatly. They fall</w:t>
      </w:r>
      <w:r w:rsidR="00141658">
        <w:t xml:space="preserve"> into the categories of water-based and water-related diseases.  These reservoirs formed by dams provide large areas of slack (stagnant) water ideal for parasites to breed</w:t>
      </w:r>
      <w:r w:rsidR="00C62F42">
        <w:t xml:space="preserve"> and bacteria to grow</w:t>
      </w:r>
      <w:r w:rsidR="00141658">
        <w:t xml:space="preserve">.  As most people from Idaho </w:t>
      </w:r>
      <w:r w:rsidR="00C62F42">
        <w:t>k</w:t>
      </w:r>
      <w:r w:rsidR="00141658">
        <w:t xml:space="preserve">now, areas of stagnant water allow for a breeding ground for mosquitos. More than the fact that they are </w:t>
      </w:r>
      <w:r w:rsidR="00141658">
        <w:lastRenderedPageBreak/>
        <w:t>a nuisance, mosquitos can carry diseases, such as malaria, West Nile virus and yellow fever</w:t>
      </w:r>
      <w:r w:rsidR="00C62F42">
        <w:t>. Each disease can be</w:t>
      </w:r>
      <w:r w:rsidR="00141658">
        <w:t xml:space="preserve"> </w:t>
      </w:r>
      <w:r w:rsidR="00C62F42">
        <w:t>very deadly to the human species</w:t>
      </w:r>
      <w:r w:rsidR="00141658">
        <w:t xml:space="preserve">. </w:t>
      </w:r>
      <w:r w:rsidR="00A83FC9">
        <w:t xml:space="preserve">Escherichia coli (E. coli) and Clostridium tetani (tetanus) also grow in stagnant water. Both bacterium can also be toxic and deadly. </w:t>
      </w:r>
      <w:r w:rsidR="00141658">
        <w:t>“Also, dams provide a steady source of water, sustaining organisms that may have otherwise perished during the dry season”</w:t>
      </w:r>
      <w:sdt>
        <w:sdtPr>
          <w:id w:val="-1170397152"/>
          <w:citation/>
        </w:sdtPr>
        <w:sdtEndPr/>
        <w:sdtContent>
          <w:r w:rsidR="00141658">
            <w:fldChar w:fldCharType="begin"/>
          </w:r>
          <w:r w:rsidR="00141658">
            <w:instrText xml:space="preserve"> CITATION Job99 \l 1033 </w:instrText>
          </w:r>
          <w:r w:rsidR="00141658">
            <w:fldChar w:fldCharType="separate"/>
          </w:r>
          <w:r w:rsidR="002E516A">
            <w:rPr>
              <w:noProof/>
            </w:rPr>
            <w:t xml:space="preserve"> (Jobin 1999)</w:t>
          </w:r>
          <w:r w:rsidR="00141658">
            <w:fldChar w:fldCharType="end"/>
          </w:r>
        </w:sdtContent>
      </w:sdt>
      <w:r w:rsidR="00141658">
        <w:t>.</w:t>
      </w:r>
      <w:r w:rsidR="00C62F42">
        <w:t xml:space="preserve"> </w:t>
      </w:r>
    </w:p>
    <w:p w14:paraId="1CFD916C" w14:textId="2D6C0C2F" w:rsidR="00141658" w:rsidRDefault="00C7014F" w:rsidP="0059369A">
      <w:pPr>
        <w:ind w:firstLine="720"/>
        <w:jc w:val="both"/>
      </w:pPr>
      <w:r>
        <w:rPr>
          <w:noProof/>
        </w:rPr>
        <mc:AlternateContent>
          <mc:Choice Requires="wps">
            <w:drawing>
              <wp:anchor distT="0" distB="0" distL="114300" distR="114300" simplePos="0" relativeHeight="251663360" behindDoc="0" locked="0" layoutInCell="1" allowOverlap="1" wp14:anchorId="06453655" wp14:editId="4380D5E5">
                <wp:simplePos x="0" y="0"/>
                <wp:positionH relativeFrom="column">
                  <wp:posOffset>4051300</wp:posOffset>
                </wp:positionH>
                <wp:positionV relativeFrom="paragraph">
                  <wp:posOffset>2870200</wp:posOffset>
                </wp:positionV>
                <wp:extent cx="1768475" cy="147955"/>
                <wp:effectExtent l="0" t="0" r="9525" b="4445"/>
                <wp:wrapSquare wrapText="bothSides"/>
                <wp:docPr id="4" name="Text Box 4"/>
                <wp:cNvGraphicFramePr/>
                <a:graphic xmlns:a="http://schemas.openxmlformats.org/drawingml/2006/main">
                  <a:graphicData uri="http://schemas.microsoft.com/office/word/2010/wordprocessingShape">
                    <wps:wsp>
                      <wps:cNvSpPr txBox="1"/>
                      <wps:spPr>
                        <a:xfrm>
                          <a:off x="0" y="0"/>
                          <a:ext cx="1768475" cy="147955"/>
                        </a:xfrm>
                        <a:prstGeom prst="rect">
                          <a:avLst/>
                        </a:prstGeom>
                        <a:solidFill>
                          <a:prstClr val="white"/>
                        </a:solidFill>
                        <a:ln>
                          <a:noFill/>
                        </a:ln>
                        <a:effectLst/>
                      </wps:spPr>
                      <wps:txbx>
                        <w:txbxContent>
                          <w:p w14:paraId="39D25A30" w14:textId="56165020" w:rsidR="00867826" w:rsidRPr="004F5315" w:rsidRDefault="0015660B" w:rsidP="00867826">
                            <w:pPr>
                              <w:pStyle w:val="Caption"/>
                              <w:rPr>
                                <w:noProof/>
                              </w:rPr>
                            </w:pPr>
                            <w:r>
                              <w:rPr>
                                <w:noProof/>
                              </w:rPr>
                              <w:t xml:space="preserve">4 </w:t>
                            </w:r>
                            <w:r w:rsidR="00867826">
                              <w:t>Example of fish ladder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453655" id="Text Box 4" o:spid="_x0000_s1029" type="#_x0000_t202" style="position:absolute;left:0;text-align:left;margin-left:319pt;margin-top:226pt;width:139.25pt;height:11.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" stroked="f">
                <v:textbox inset="0,0,0,0">
                  <w:txbxContent>
                    <w:p w14:paraId="39D25A30" w14:textId="56165020" w:rsidR="00867826" w:rsidRPr="004F5315" w:rsidRDefault="0015660B" w:rsidP="00867826">
                      <w:pPr>
                        <w:pStyle w:val="Caption"/>
                        <w:rPr>
                          <w:noProof/>
                        </w:rPr>
                      </w:pPr>
                      <w:r>
                        <w:rPr>
                          <w:noProof/>
                        </w:rPr>
                        <w:t xml:space="preserve">4 </w:t>
                      </w:r>
                      <w:r w:rsidR="00867826">
                        <w:t>Example of fish ladder</w:t>
                      </w:r>
                    </w:p>
                  </w:txbxContent>
                </v:textbox>
                <w10:wrap type="square"/>
              </v:shape>
            </w:pict>
          </mc:Fallback>
        </mc:AlternateContent>
      </w:r>
      <w:r>
        <w:rPr>
          <w:noProof/>
        </w:rPr>
        <w:drawing>
          <wp:anchor distT="0" distB="0" distL="114300" distR="114300" simplePos="0" relativeHeight="251661312" behindDoc="0" locked="0" layoutInCell="1" allowOverlap="1" wp14:anchorId="67FD0590" wp14:editId="1B45B0B4">
            <wp:simplePos x="0" y="0"/>
            <wp:positionH relativeFrom="margin">
              <wp:posOffset>3821430</wp:posOffset>
            </wp:positionH>
            <wp:positionV relativeFrom="margin">
              <wp:posOffset>688340</wp:posOffset>
            </wp:positionV>
            <wp:extent cx="2058670" cy="3091815"/>
            <wp:effectExtent l="0" t="0" r="0" b="6985"/>
            <wp:wrapSquare wrapText="bothSides"/>
            <wp:docPr id="3" name="Picture 3" descr="http://www.hdrinc.com/sites/all/files/content/projects/images/4914-the-dalles-dam-fish-passage-improvements-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drinc.com/sites/all/files/content/projects/images/4914-the-dalles-dam-fish-passage-improvements-519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670" cy="309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6A37">
        <w:t>The</w:t>
      </w:r>
      <w:r w:rsidR="00141658">
        <w:t xml:space="preserve"> most important reason that dams are d</w:t>
      </w:r>
      <w:r w:rsidR="004D6A37">
        <w:t>amaging to the ecosystem is</w:t>
      </w:r>
      <w:r w:rsidR="00141658">
        <w:t xml:space="preserve"> they</w:t>
      </w:r>
      <w:r w:rsidR="004D6A37">
        <w:t xml:space="preserve"> way they</w:t>
      </w:r>
      <w:r w:rsidR="00141658">
        <w:t xml:space="preserve"> stop or dramatically slow the migration of fu</w:t>
      </w:r>
      <w:r w:rsidR="004D6A37">
        <w:t>ture generations of fish.  The</w:t>
      </w:r>
      <w:r w:rsidR="00141658">
        <w:t xml:space="preserve"> fish are essential to the survival of many </w:t>
      </w:r>
      <w:r>
        <w:t>other types of animal. The animals included, but not limited to, are the bears and birds</w:t>
      </w:r>
      <w:r w:rsidR="00141658">
        <w:t>.</w:t>
      </w:r>
      <w:r>
        <w:t xml:space="preserve"> The bears and the birds are seemingly the most effected by the dams. </w:t>
      </w:r>
      <w:r w:rsidR="00141658">
        <w:t xml:space="preserve">“The first effect of a dam is to alter the pattern of disturbances that the plants and animals of a river have evolved. Many aquatic animals coordinate their reproductive cycles with annual flood seasons” </w:t>
      </w:r>
      <w:sdt>
        <w:sdtPr>
          <w:id w:val="2109382659"/>
          <w:citation/>
        </w:sdtPr>
        <w:sdtEndPr/>
        <w:sdtContent>
          <w:r w:rsidR="00141658">
            <w:fldChar w:fldCharType="begin"/>
          </w:r>
          <w:r w:rsidR="00141658">
            <w:instrText xml:space="preserve"> CITATION Dyn94 \l 1033 </w:instrText>
          </w:r>
          <w:r w:rsidR="00141658">
            <w:fldChar w:fldCharType="separate"/>
          </w:r>
          <w:r w:rsidR="002E516A">
            <w:rPr>
              <w:noProof/>
            </w:rPr>
            <w:t>(Dynesius 1994)</w:t>
          </w:r>
          <w:r w:rsidR="00141658">
            <w:fldChar w:fldCharType="end"/>
          </w:r>
        </w:sdtContent>
      </w:sdt>
      <w:r w:rsidR="004B52C7">
        <w:t>. This ebb and flow of water is</w:t>
      </w:r>
      <w:r w:rsidR="00141658">
        <w:t xml:space="preserve"> impo</w:t>
      </w:r>
      <w:r>
        <w:t>rtant to the overall ecological system</w:t>
      </w:r>
      <w:r w:rsidR="00141658">
        <w:t xml:space="preserve"> surrounding a river or stream. For example, floods provide shallow backwater areas</w:t>
      </w:r>
      <w:r>
        <w:t>,</w:t>
      </w:r>
      <w:r w:rsidR="00141658">
        <w:t xml:space="preserve"> far from the main river</w:t>
      </w:r>
      <w:r>
        <w:t>, a supply of water.</w:t>
      </w:r>
      <w:r w:rsidR="008D0C33">
        <w:t xml:space="preserve"> T</w:t>
      </w:r>
      <w:r w:rsidR="00141658">
        <w:t xml:space="preserve">he young of many animals depend on these backwaters to protect them </w:t>
      </w:r>
      <w:r w:rsidR="008D0C33">
        <w:t>from larger predators. A second</w:t>
      </w:r>
      <w:r w:rsidR="00141658">
        <w:t xml:space="preserve"> example i</w:t>
      </w:r>
      <w:r w:rsidR="008D0C33">
        <w:t>s a certain types of fish, like the catfish, lays their eggs in May when the amount of water that flows through the river is</w:t>
      </w:r>
      <w:r w:rsidR="00141658">
        <w:t xml:space="preserve"> hig</w:t>
      </w:r>
      <w:r w:rsidR="008D0C33">
        <w:t>her. The higher flow of water provides</w:t>
      </w:r>
      <w:r w:rsidR="00141658">
        <w:t xml:space="preserve"> sustenance and </w:t>
      </w:r>
      <w:r w:rsidR="008D0C33">
        <w:t>protection from predators. I</w:t>
      </w:r>
      <w:r w:rsidR="00141658">
        <w:t>f the river never ru</w:t>
      </w:r>
      <w:r w:rsidR="008F4E54">
        <w:t>ns at a higher than usual level</w:t>
      </w:r>
      <w:r w:rsidR="00141658">
        <w:t xml:space="preserve"> the fish might </w:t>
      </w:r>
      <w:r w:rsidR="008F4E54">
        <w:t xml:space="preserve">take to </w:t>
      </w:r>
      <w:r w:rsidR="00141658">
        <w:t>lay</w:t>
      </w:r>
      <w:r w:rsidR="008F4E54">
        <w:t>ing eggs later in the year. Laying their eggs later in the ear may result in there not being</w:t>
      </w:r>
      <w:r w:rsidR="00141658">
        <w:t xml:space="preserve"> enough food to survive.</w:t>
      </w:r>
    </w:p>
    <w:p w14:paraId="3E56C254" w14:textId="27861FD9" w:rsidR="001B4E7B" w:rsidRDefault="0015660B" w:rsidP="001B4E7B">
      <w:pPr>
        <w:ind w:firstLine="720"/>
        <w:jc w:val="both"/>
        <w:rPr>
          <w:noProof/>
        </w:rPr>
      </w:pPr>
      <w:r>
        <w:rPr>
          <w:noProof/>
        </w:rPr>
        <mc:AlternateContent>
          <mc:Choice Requires="wps">
            <w:drawing>
              <wp:anchor distT="0" distB="0" distL="114300" distR="114300" simplePos="0" relativeHeight="251672576" behindDoc="0" locked="0" layoutInCell="1" allowOverlap="1" wp14:anchorId="09DBEB2F" wp14:editId="583E5FBF">
                <wp:simplePos x="0" y="0"/>
                <wp:positionH relativeFrom="column">
                  <wp:posOffset>51435</wp:posOffset>
                </wp:positionH>
                <wp:positionV relativeFrom="paragraph">
                  <wp:posOffset>2772410</wp:posOffset>
                </wp:positionV>
                <wp:extent cx="3407410" cy="405765"/>
                <wp:effectExtent l="0" t="0" r="2540" b="0"/>
                <wp:wrapSquare wrapText="bothSides"/>
                <wp:docPr id="10" name="Text Box 10"/>
                <wp:cNvGraphicFramePr/>
                <a:graphic xmlns:a="http://schemas.openxmlformats.org/drawingml/2006/main">
                  <a:graphicData uri="http://schemas.microsoft.com/office/word/2010/wordprocessingShape">
                    <wps:wsp>
                      <wps:cNvSpPr txBox="1"/>
                      <wps:spPr>
                        <a:xfrm>
                          <a:off x="0" y="0"/>
                          <a:ext cx="3407410" cy="405765"/>
                        </a:xfrm>
                        <a:prstGeom prst="rect">
                          <a:avLst/>
                        </a:prstGeom>
                        <a:solidFill>
                          <a:prstClr val="white"/>
                        </a:solidFill>
                        <a:ln>
                          <a:noFill/>
                        </a:ln>
                        <a:effectLst/>
                      </wps:spPr>
                      <wps:txbx>
                        <w:txbxContent>
                          <w:p w14:paraId="572C6EA4" w14:textId="53A53958" w:rsidR="001B4E7B" w:rsidRPr="00805866" w:rsidRDefault="001B4E7B" w:rsidP="001B4E7B">
                            <w:pPr>
                              <w:pStyle w:val="Caption"/>
                              <w:rPr>
                                <w:sz w:val="22"/>
                                <w:szCs w:val="22"/>
                              </w:rPr>
                            </w:pPr>
                            <w:r>
                              <w:t xml:space="preserve"> </w:t>
                            </w:r>
                            <w:fldSimple w:instr=" SEQ Figure \* ARABIC ">
                              <w:r>
                                <w:rPr>
                                  <w:noProof/>
                                </w:rPr>
                                <w:t>5</w:t>
                              </w:r>
                            </w:fldSimple>
                            <w:r>
                              <w:t xml:space="preserve"> </w:t>
                            </w:r>
                            <w:r w:rsidRPr="009F53DE">
                              <w:t>The nearly depleted Rye Patch Reservoir, outside Lovelock, where the boat launch now stands 15 feet above the water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DBEB2F" id="Text Box 10" o:spid="_x0000_s1030" type="#_x0000_t202" style="position:absolute;left:0;text-align:left;margin-left:4.05pt;margin-top:218.3pt;width:268.3pt;height:31.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" stroked="f">
                <v:textbox style="mso-fit-shape-to-text:t" inset="0,0,0,0">
                  <w:txbxContent>
                    <w:p w14:paraId="572C6EA4" w14:textId="53A53958" w:rsidR="001B4E7B" w:rsidRPr="00805866" w:rsidRDefault="001B4E7B" w:rsidP="001B4E7B">
                      <w:pPr>
                        <w:pStyle w:val="Caption"/>
                        <w:rPr>
                          <w:sz w:val="22"/>
                          <w:szCs w:val="22"/>
                        </w:rPr>
                      </w:pPr>
                      <w:r>
                        <w:t xml:space="preserve"> </w:t>
                      </w:r>
                      <w:r w:rsidR="0015660B">
                        <w:fldChar w:fldCharType="begin"/>
                      </w:r>
                      <w:r w:rsidR="0015660B">
                        <w:instrText xml:space="preserve"> SEQ Figure \* ARABIC</w:instrText>
                      </w:r>
                      <w:r w:rsidR="0015660B">
                        <w:instrText xml:space="preserve"> </w:instrText>
                      </w:r>
                      <w:r w:rsidR="0015660B">
                        <w:fldChar w:fldCharType="separate"/>
                      </w:r>
                      <w:r>
                        <w:rPr>
                          <w:noProof/>
                        </w:rPr>
                        <w:t>5</w:t>
                      </w:r>
                      <w:r w:rsidR="0015660B">
                        <w:rPr>
                          <w:noProof/>
                        </w:rPr>
                        <w:fldChar w:fldCharType="end"/>
                      </w:r>
                      <w:r>
                        <w:t xml:space="preserve"> </w:t>
                      </w:r>
                      <w:r w:rsidRPr="009F53DE">
                        <w:t>The nearly depleted Rye Patch Reservoir, outside Lovelock, where the boat launch now stands 15 feet above the water</w:t>
                      </w:r>
                    </w:p>
                  </w:txbxContent>
                </v:textbox>
                <w10:wrap type="square"/>
              </v:shape>
            </w:pict>
          </mc:Fallback>
        </mc:AlternateContent>
      </w:r>
      <w:r w:rsidRPr="0098535D">
        <w:rPr>
          <w:noProof/>
        </w:rPr>
        <w:drawing>
          <wp:anchor distT="0" distB="0" distL="114300" distR="114300" simplePos="0" relativeHeight="251670528" behindDoc="0" locked="0" layoutInCell="1" allowOverlap="1" wp14:anchorId="1B184981" wp14:editId="5F809C46">
            <wp:simplePos x="0" y="0"/>
            <wp:positionH relativeFrom="column">
              <wp:posOffset>51435</wp:posOffset>
            </wp:positionH>
            <wp:positionV relativeFrom="paragraph">
              <wp:posOffset>63500</wp:posOffset>
            </wp:positionV>
            <wp:extent cx="3407410" cy="265430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7410" cy="2654300"/>
                    </a:xfrm>
                    <a:prstGeom prst="rect">
                      <a:avLst/>
                    </a:prstGeom>
                  </pic:spPr>
                </pic:pic>
              </a:graphicData>
            </a:graphic>
            <wp14:sizeRelH relativeFrom="page">
              <wp14:pctWidth>0</wp14:pctWidth>
            </wp14:sizeRelH>
            <wp14:sizeRelV relativeFrom="page">
              <wp14:pctHeight>0</wp14:pctHeight>
            </wp14:sizeRelV>
          </wp:anchor>
        </w:drawing>
      </w:r>
      <w:r w:rsidR="002625B2">
        <w:t xml:space="preserve">Although dams are used for sustainable power, they are effective at </w:t>
      </w:r>
      <w:r w:rsidR="00141658">
        <w:t>stop</w:t>
      </w:r>
      <w:r w:rsidR="002625B2">
        <w:t>ping</w:t>
      </w:r>
      <w:r w:rsidR="00141658">
        <w:t xml:space="preserve"> flooding and allow for successful water management, dams cause damage to the ecosystem they are put in.</w:t>
      </w:r>
      <w:r w:rsidR="000D6DF3">
        <w:t xml:space="preserve"> Most, if not all the damage that is caused by dams, </w:t>
      </w:r>
      <w:r w:rsidR="00AA42A4">
        <w:t xml:space="preserve">is repairable with enough time.  The sediment that is released after a dam is torn down is redeposited along the riverbed and all the way into the ocean to fix the beaches.  With no large bodies of stagnant water, there is less of an incidence of water borne viruses to the public. </w:t>
      </w:r>
      <w:r w:rsidR="003175F1">
        <w:t xml:space="preserve">With no large body of water behind the dam, other animals such as deer and elk would become more frequent in the area. </w:t>
      </w:r>
      <w:r w:rsidR="00AA42A4">
        <w:t>Also without dams the fish population will grow back to amazing levels. With a higher level of fish population</w:t>
      </w:r>
      <w:r w:rsidR="002625B2">
        <w:t>, it</w:t>
      </w:r>
      <w:r w:rsidR="00AA42A4">
        <w:t xml:space="preserve"> will attract </w:t>
      </w:r>
      <w:r w:rsidR="003175F1">
        <w:t xml:space="preserve">other wildlife back to the area. The </w:t>
      </w:r>
      <w:r w:rsidR="003175F1">
        <w:lastRenderedPageBreak/>
        <w:t>growth of the fish population, it</w:t>
      </w:r>
      <w:r w:rsidR="00AA42A4">
        <w:t xml:space="preserve"> would</w:t>
      </w:r>
      <w:r w:rsidR="003175F1">
        <w:t xml:space="preserve"> also</w:t>
      </w:r>
      <w:r w:rsidR="00AA42A4">
        <w:t xml:space="preserve"> allow </w:t>
      </w:r>
      <w:r w:rsidR="003175F1">
        <w:t xml:space="preserve">the </w:t>
      </w:r>
      <w:r w:rsidR="00AA42A4">
        <w:t>Native American tribes to fish more productively.</w:t>
      </w:r>
      <w:r w:rsidR="00982EA6">
        <w:t xml:space="preserve"> I don’t believe that we could remove all dams from every rive</w:t>
      </w:r>
      <w:r w:rsidR="003175F1">
        <w:t>r in the nation, but we should definitely</w:t>
      </w:r>
      <w:r w:rsidR="00982EA6">
        <w:t xml:space="preserve"> look at every dam</w:t>
      </w:r>
      <w:r w:rsidR="003175F1">
        <w:t>. It should be</w:t>
      </w:r>
      <w:r w:rsidR="00982EA6">
        <w:t xml:space="preserve"> determine</w:t>
      </w:r>
      <w:r w:rsidR="003175F1">
        <w:t>d exactly</w:t>
      </w:r>
      <w:r w:rsidR="00982EA6">
        <w:t xml:space="preserve"> what and how much it </w:t>
      </w:r>
      <w:r w:rsidR="003175F1">
        <w:t xml:space="preserve">truly </w:t>
      </w:r>
      <w:r w:rsidR="00982EA6">
        <w:t xml:space="preserve">provides to the community. If it is </w:t>
      </w:r>
      <w:r w:rsidR="003175F1">
        <w:t xml:space="preserve">at all </w:t>
      </w:r>
      <w:r w:rsidR="00982EA6">
        <w:t>possible to get rid of it without it c</w:t>
      </w:r>
      <w:r w:rsidR="00E46E00">
        <w:t>ausing problems to the community, like flooding and water management,</w:t>
      </w:r>
      <w:r w:rsidR="00982EA6">
        <w:t xml:space="preserve"> then we should certainly remove it and allow the environment to heal itself.</w:t>
      </w:r>
      <w:r w:rsidR="00E46E00">
        <w:t xml:space="preserve"> Our earth is the only one we have, and it should be well taken care of for the survival of our future.</w:t>
      </w:r>
      <w:r w:rsidR="0098535D" w:rsidRPr="0098535D">
        <w:rPr>
          <w:noProof/>
        </w:rPr>
        <w:t xml:space="preserve"> </w:t>
      </w:r>
    </w:p>
    <w:p w14:paraId="5431D615" w14:textId="77777777" w:rsidR="001B4E7B" w:rsidRDefault="001B4E7B">
      <w:pPr>
        <w:rPr>
          <w:noProof/>
        </w:rPr>
      </w:pPr>
      <w:r>
        <w:rPr>
          <w:noProof/>
        </w:rPr>
        <w:br w:type="page"/>
      </w:r>
    </w:p>
    <w:sdt>
      <w:sdtPr>
        <w:rPr>
          <w:rFonts w:asciiTheme="minorHAnsi" w:eastAsiaTheme="minorHAnsi" w:hAnsiTheme="minorHAnsi" w:cstheme="minorBidi"/>
          <w:b w:val="0"/>
          <w:bCs w:val="0"/>
          <w:color w:val="auto"/>
          <w:sz w:val="22"/>
          <w:szCs w:val="22"/>
          <w:lang w:bidi="ar-SA"/>
        </w:rPr>
        <w:id w:val="1106314334"/>
        <w:docPartObj>
          <w:docPartGallery w:val="Bibliographies"/>
          <w:docPartUnique/>
        </w:docPartObj>
      </w:sdtPr>
      <w:sdtEndPr/>
      <w:sdtContent>
        <w:p w14:paraId="7E97ACB1" w14:textId="5F42CE7F" w:rsidR="001B4E7B" w:rsidRDefault="001B4E7B">
          <w:pPr>
            <w:pStyle w:val="Heading1"/>
          </w:pPr>
          <w:r>
            <w:t>Works Cited</w:t>
          </w:r>
        </w:p>
        <w:p w14:paraId="550E7336" w14:textId="77777777" w:rsidR="002E516A" w:rsidRDefault="001B4E7B" w:rsidP="002E516A">
          <w:pPr>
            <w:pStyle w:val="Bibliography"/>
            <w:ind w:left="720" w:hanging="720"/>
            <w:rPr>
              <w:noProof/>
              <w:sz w:val="24"/>
              <w:szCs w:val="24"/>
            </w:rPr>
          </w:pPr>
          <w:r>
            <w:fldChar w:fldCharType="begin"/>
          </w:r>
          <w:r>
            <w:instrText xml:space="preserve"> BIBLIOGRAPHY </w:instrText>
          </w:r>
          <w:r>
            <w:fldChar w:fldCharType="separate"/>
          </w:r>
          <w:r w:rsidR="002E516A">
            <w:rPr>
              <w:noProof/>
            </w:rPr>
            <w:t xml:space="preserve">Dynesius, M. and Nilsson C. 1994. "Fragmentation and Flow Regulation of River Systems in the Northern Third of the World." </w:t>
          </w:r>
          <w:r w:rsidR="002E516A">
            <w:rPr>
              <w:i/>
              <w:iCs/>
              <w:noProof/>
            </w:rPr>
            <w:t>Science</w:t>
          </w:r>
          <w:r w:rsidR="002E516A">
            <w:rPr>
              <w:noProof/>
            </w:rPr>
            <w:t xml:space="preserve"> vol. 266 (5186): pp.753-762.</w:t>
          </w:r>
        </w:p>
        <w:p w14:paraId="2666AF04" w14:textId="77777777" w:rsidR="002E516A" w:rsidRDefault="002E516A" w:rsidP="002E516A">
          <w:pPr>
            <w:pStyle w:val="Bibliography"/>
            <w:ind w:left="720" w:hanging="720"/>
            <w:rPr>
              <w:noProof/>
            </w:rPr>
          </w:pPr>
          <w:r>
            <w:rPr>
              <w:noProof/>
            </w:rPr>
            <w:t xml:space="preserve">Jobin, W. 1999. </w:t>
          </w:r>
          <w:r>
            <w:rPr>
              <w:i/>
              <w:iCs/>
              <w:noProof/>
            </w:rPr>
            <w:t>Dams and Disease.</w:t>
          </w:r>
          <w:r>
            <w:rPr>
              <w:noProof/>
            </w:rPr>
            <w:t xml:space="preserve"> London: E&amp;FN Spoon.</w:t>
          </w:r>
        </w:p>
        <w:p w14:paraId="4C550278" w14:textId="77777777" w:rsidR="002E516A" w:rsidRDefault="002E516A" w:rsidP="002E516A">
          <w:pPr>
            <w:pStyle w:val="Bibliography"/>
            <w:ind w:left="720" w:hanging="720"/>
            <w:rPr>
              <w:noProof/>
            </w:rPr>
          </w:pPr>
          <w:r>
            <w:rPr>
              <w:noProof/>
            </w:rPr>
            <w:t xml:space="preserve">Lin, Qicai. 2011. "Influence of Dams on River Ecosystem and Its Countermeasures." </w:t>
          </w:r>
          <w:r>
            <w:rPr>
              <w:i/>
              <w:iCs/>
              <w:noProof/>
            </w:rPr>
            <w:t>Journal of Water Resource and Protection</w:t>
          </w:r>
          <w:r>
            <w:rPr>
              <w:noProof/>
            </w:rPr>
            <w:t xml:space="preserve"> (3): 60-66.</w:t>
          </w:r>
        </w:p>
        <w:p w14:paraId="744CA383" w14:textId="77777777" w:rsidR="002E516A" w:rsidRDefault="002E516A" w:rsidP="002E516A">
          <w:pPr>
            <w:pStyle w:val="Bibliography"/>
            <w:ind w:left="720" w:hanging="720"/>
            <w:rPr>
              <w:noProof/>
            </w:rPr>
          </w:pPr>
          <w:r>
            <w:rPr>
              <w:noProof/>
            </w:rPr>
            <w:t xml:space="preserve">Morris, Gregory L. and Fan Jiahua. 1998. </w:t>
          </w:r>
          <w:r>
            <w:rPr>
              <w:i/>
              <w:iCs/>
              <w:noProof/>
            </w:rPr>
            <w:t>Reservoir Sedimentation Handbook.</w:t>
          </w:r>
          <w:r>
            <w:rPr>
              <w:noProof/>
            </w:rPr>
            <w:t xml:space="preserve"> New York: McGraw-Hill Book Co.</w:t>
          </w:r>
        </w:p>
        <w:p w14:paraId="3B29C456" w14:textId="77777777" w:rsidR="002E516A" w:rsidRDefault="002E516A" w:rsidP="002E516A">
          <w:pPr>
            <w:pStyle w:val="Bibliography"/>
            <w:ind w:left="720" w:hanging="720"/>
            <w:rPr>
              <w:noProof/>
            </w:rPr>
          </w:pPr>
          <w:r>
            <w:rPr>
              <w:noProof/>
            </w:rPr>
            <w:t xml:space="preserve">2014. </w:t>
          </w:r>
          <w:r>
            <w:rPr>
              <w:i/>
              <w:iCs/>
              <w:noProof/>
            </w:rPr>
            <w:t>Damnation.</w:t>
          </w:r>
          <w:r>
            <w:rPr>
              <w:noProof/>
            </w:rPr>
            <w:t xml:space="preserve"> Directed by Travis Rummel and Ben Knight.</w:t>
          </w:r>
        </w:p>
        <w:p w14:paraId="1BC8F04C" w14:textId="52D20CD3" w:rsidR="001B4E7B" w:rsidRDefault="001B4E7B" w:rsidP="002E516A">
          <w:r>
            <w:rPr>
              <w:b/>
              <w:bCs/>
            </w:rPr>
            <w:fldChar w:fldCharType="end"/>
          </w:r>
        </w:p>
      </w:sdtContent>
    </w:sdt>
    <w:p w14:paraId="1C58BB0A" w14:textId="55DF2E0C" w:rsidR="001B4E7B" w:rsidRDefault="001B4E7B" w:rsidP="001B4E7B">
      <w:pPr>
        <w:pStyle w:val="Heading1"/>
        <w:rPr>
          <w:noProof/>
        </w:rPr>
      </w:pPr>
      <w:r>
        <w:rPr>
          <w:noProof/>
        </w:rPr>
        <w:t>Images From</w:t>
      </w:r>
    </w:p>
    <w:p w14:paraId="2810EDA2" w14:textId="136888F7" w:rsidR="001B4E7B" w:rsidRDefault="001B4E7B" w:rsidP="001B4E7B">
      <w:pPr>
        <w:rPr>
          <w:noProof/>
        </w:rPr>
      </w:pPr>
      <w:r>
        <w:rPr>
          <w:noProof/>
        </w:rPr>
        <w:t>Figure 1:</w:t>
      </w:r>
      <w:r w:rsidR="00CF5A7E">
        <w:rPr>
          <w:noProof/>
        </w:rPr>
        <w:t xml:space="preserve"> Photo by Shannon1 and used under Creative Commons license </w:t>
      </w:r>
    </w:p>
    <w:p w14:paraId="4C0B5C95" w14:textId="443190CF" w:rsidR="00CF5A7E" w:rsidRDefault="00CF5A7E" w:rsidP="001B4E7B">
      <w:pPr>
        <w:rPr>
          <w:noProof/>
        </w:rPr>
      </w:pPr>
      <w:r w:rsidRPr="00CF5A7E">
        <w:rPr>
          <w:noProof/>
        </w:rPr>
        <w:t>https://commons.wikimedia.org/wiki/File:Colorado_river_dams.jpg</w:t>
      </w:r>
    </w:p>
    <w:p w14:paraId="771A519B" w14:textId="5754A3A7" w:rsidR="001B4E7B" w:rsidRDefault="001B4E7B" w:rsidP="002A5A7D">
      <w:r w:rsidRPr="002A5A7D">
        <w:t>Figure 2:</w:t>
      </w:r>
      <w:r w:rsidR="002A5A7D" w:rsidRPr="002A5A7D">
        <w:t xml:space="preserve"> PHOTOGRAPH BY ELAINE THOMPSON, ASSOCIATED PRESS</w:t>
      </w:r>
    </w:p>
    <w:p w14:paraId="651733E8" w14:textId="728FFA6B" w:rsidR="002A5A7D" w:rsidRPr="002A5A7D" w:rsidRDefault="002A5A7D" w:rsidP="002A5A7D">
      <w:r w:rsidRPr="002A5A7D">
        <w:t>http://news.nationalgeographic.com/news/2014/08/140826-elwha-river-dam-removal-salmon-science-olympic/</w:t>
      </w:r>
    </w:p>
    <w:p w14:paraId="3947D3BC" w14:textId="699A54EE" w:rsidR="001B4E7B" w:rsidRDefault="001B4E7B" w:rsidP="001B4E7B">
      <w:pPr>
        <w:rPr>
          <w:noProof/>
        </w:rPr>
      </w:pPr>
      <w:r>
        <w:rPr>
          <w:noProof/>
        </w:rPr>
        <w:t>Figure 3: Taken by, Jeff Barnard for Associated Press</w:t>
      </w:r>
    </w:p>
    <w:p w14:paraId="26062FBB" w14:textId="02B4B542" w:rsidR="001B4E7B" w:rsidRDefault="001B4E7B" w:rsidP="001B4E7B">
      <w:pPr>
        <w:rPr>
          <w:noProof/>
        </w:rPr>
      </w:pPr>
      <w:r w:rsidRPr="001B4E7B">
        <w:rPr>
          <w:noProof/>
        </w:rPr>
        <w:t>http://www.sfgate.com/science/article/Klamath-River-dam-removal-benefits-detailed-2308771.php</w:t>
      </w:r>
    </w:p>
    <w:p w14:paraId="2C7917D3" w14:textId="00392229" w:rsidR="001B4E7B" w:rsidRDefault="001B4E7B" w:rsidP="001B4E7B">
      <w:pPr>
        <w:rPr>
          <w:noProof/>
        </w:rPr>
      </w:pPr>
      <w:r>
        <w:rPr>
          <w:noProof/>
        </w:rPr>
        <w:t>Figure 4:</w:t>
      </w:r>
      <w:r w:rsidR="002A5A7D">
        <w:rPr>
          <w:noProof/>
        </w:rPr>
        <w:t xml:space="preserve"> Photographed by HDR Inc.</w:t>
      </w:r>
    </w:p>
    <w:p w14:paraId="1886D4EF" w14:textId="0074143D" w:rsidR="002A5A7D" w:rsidRDefault="002A5A7D" w:rsidP="001B4E7B">
      <w:pPr>
        <w:rPr>
          <w:noProof/>
        </w:rPr>
      </w:pPr>
      <w:r w:rsidRPr="002A5A7D">
        <w:rPr>
          <w:noProof/>
        </w:rPr>
        <w:t>http://www.hdrinc.com/portfolio/the-dalles-dam-fish-passage-improvements</w:t>
      </w:r>
    </w:p>
    <w:p w14:paraId="7F3A0631" w14:textId="758E81E6" w:rsidR="001B4E7B" w:rsidRDefault="001B4E7B" w:rsidP="001B4E7B">
      <w:pPr>
        <w:rPr>
          <w:noProof/>
        </w:rPr>
      </w:pPr>
      <w:r>
        <w:rPr>
          <w:noProof/>
        </w:rPr>
        <w:t xml:space="preserve">Figure 5: Taken by, </w:t>
      </w:r>
      <w:r w:rsidRPr="001B4E7B">
        <w:rPr>
          <w:noProof/>
        </w:rPr>
        <w:t>Tomo for Al Jazeera America</w:t>
      </w:r>
    </w:p>
    <w:p w14:paraId="6C7EC1D6" w14:textId="700C6F26" w:rsidR="001B4E7B" w:rsidRPr="00141658" w:rsidRDefault="001B4E7B" w:rsidP="001B4E7B">
      <w:pPr>
        <w:rPr>
          <w:noProof/>
        </w:rPr>
      </w:pPr>
      <w:r w:rsidRPr="001B4E7B">
        <w:rPr>
          <w:noProof/>
        </w:rPr>
        <w:t>http://america.aljazeera.com/features/2014/2/drought-thinningtheherdofranchersinnevada0.html</w:t>
      </w:r>
    </w:p>
    <w:sectPr w:rsidR="001B4E7B" w:rsidRPr="00141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A6"/>
    <w:rsid w:val="000436A6"/>
    <w:rsid w:val="000966BF"/>
    <w:rsid w:val="000B1037"/>
    <w:rsid w:val="000D0529"/>
    <w:rsid w:val="000D4051"/>
    <w:rsid w:val="000D6DF3"/>
    <w:rsid w:val="000E68E4"/>
    <w:rsid w:val="00141658"/>
    <w:rsid w:val="0015660B"/>
    <w:rsid w:val="001B25B9"/>
    <w:rsid w:val="001B4E7B"/>
    <w:rsid w:val="00211920"/>
    <w:rsid w:val="002625B2"/>
    <w:rsid w:val="002A5A7D"/>
    <w:rsid w:val="002B40C4"/>
    <w:rsid w:val="002E516A"/>
    <w:rsid w:val="003175F1"/>
    <w:rsid w:val="0032619E"/>
    <w:rsid w:val="003B2C97"/>
    <w:rsid w:val="003F4066"/>
    <w:rsid w:val="0045554C"/>
    <w:rsid w:val="004B136A"/>
    <w:rsid w:val="004B52C7"/>
    <w:rsid w:val="004D6A37"/>
    <w:rsid w:val="004F0C5A"/>
    <w:rsid w:val="005636CA"/>
    <w:rsid w:val="0059369A"/>
    <w:rsid w:val="005B36A2"/>
    <w:rsid w:val="005B424C"/>
    <w:rsid w:val="006F4F3B"/>
    <w:rsid w:val="007032E8"/>
    <w:rsid w:val="00717C4D"/>
    <w:rsid w:val="007518DB"/>
    <w:rsid w:val="007955EA"/>
    <w:rsid w:val="0080062A"/>
    <w:rsid w:val="00817BB4"/>
    <w:rsid w:val="00867826"/>
    <w:rsid w:val="008D0C33"/>
    <w:rsid w:val="008F4E54"/>
    <w:rsid w:val="00904BD0"/>
    <w:rsid w:val="00982EA6"/>
    <w:rsid w:val="0098535D"/>
    <w:rsid w:val="009A30F1"/>
    <w:rsid w:val="009A7597"/>
    <w:rsid w:val="009F28FF"/>
    <w:rsid w:val="00A12A9D"/>
    <w:rsid w:val="00A60016"/>
    <w:rsid w:val="00A700CF"/>
    <w:rsid w:val="00A83FC9"/>
    <w:rsid w:val="00AA42A4"/>
    <w:rsid w:val="00B00092"/>
    <w:rsid w:val="00C62F42"/>
    <w:rsid w:val="00C7014F"/>
    <w:rsid w:val="00CE4C6D"/>
    <w:rsid w:val="00CF5A7E"/>
    <w:rsid w:val="00DA4168"/>
    <w:rsid w:val="00DF47BF"/>
    <w:rsid w:val="00E46E00"/>
    <w:rsid w:val="00E94B9C"/>
    <w:rsid w:val="00EB7716"/>
    <w:rsid w:val="00F4163B"/>
    <w:rsid w:val="00F509EF"/>
    <w:rsid w:val="00F803E2"/>
    <w:rsid w:val="00FA600A"/>
    <w:rsid w:val="00FB109E"/>
    <w:rsid w:val="00FB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AA632"/>
  <w15:chartTrackingRefBased/>
  <w15:docId w15:val="{0E803EEA-DC21-49A9-88EE-8DF7A7D4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4E7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hesisreasonsoutput">
    <w:name w:val="thesisreasonsoutput"/>
    <w:basedOn w:val="DefaultParagraphFont"/>
    <w:rsid w:val="000436A6"/>
  </w:style>
  <w:style w:type="character" w:styleId="Strong">
    <w:name w:val="Strong"/>
    <w:basedOn w:val="DefaultParagraphFont"/>
    <w:uiPriority w:val="22"/>
    <w:qFormat/>
    <w:rsid w:val="000D4051"/>
    <w:rPr>
      <w:b/>
      <w:bCs/>
    </w:rPr>
  </w:style>
  <w:style w:type="character" w:customStyle="1" w:styleId="thesisconcessionoutput">
    <w:name w:val="thesisconcessionoutput"/>
    <w:basedOn w:val="DefaultParagraphFont"/>
    <w:rsid w:val="000D4051"/>
  </w:style>
  <w:style w:type="paragraph" w:styleId="Bibliography">
    <w:name w:val="Bibliography"/>
    <w:basedOn w:val="Normal"/>
    <w:next w:val="Normal"/>
    <w:uiPriority w:val="37"/>
    <w:unhideWhenUsed/>
    <w:rsid w:val="0080062A"/>
  </w:style>
  <w:style w:type="paragraph" w:styleId="Caption">
    <w:name w:val="caption"/>
    <w:basedOn w:val="Normal"/>
    <w:next w:val="Normal"/>
    <w:uiPriority w:val="35"/>
    <w:unhideWhenUsed/>
    <w:qFormat/>
    <w:rsid w:val="003B2C97"/>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1B4E7B"/>
    <w:rPr>
      <w:rFonts w:asciiTheme="majorHAnsi" w:eastAsiaTheme="majorEastAsia" w:hAnsiTheme="majorHAnsi" w:cstheme="majorBidi"/>
      <w:b/>
      <w:bCs/>
      <w:color w:val="2E74B5"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893">
      <w:bodyDiv w:val="1"/>
      <w:marLeft w:val="0"/>
      <w:marRight w:val="0"/>
      <w:marTop w:val="0"/>
      <w:marBottom w:val="0"/>
      <w:divBdr>
        <w:top w:val="none" w:sz="0" w:space="0" w:color="auto"/>
        <w:left w:val="none" w:sz="0" w:space="0" w:color="auto"/>
        <w:bottom w:val="none" w:sz="0" w:space="0" w:color="auto"/>
        <w:right w:val="none" w:sz="0" w:space="0" w:color="auto"/>
      </w:divBdr>
    </w:div>
    <w:div w:id="112673769">
      <w:bodyDiv w:val="1"/>
      <w:marLeft w:val="0"/>
      <w:marRight w:val="0"/>
      <w:marTop w:val="0"/>
      <w:marBottom w:val="0"/>
      <w:divBdr>
        <w:top w:val="none" w:sz="0" w:space="0" w:color="auto"/>
        <w:left w:val="none" w:sz="0" w:space="0" w:color="auto"/>
        <w:bottom w:val="none" w:sz="0" w:space="0" w:color="auto"/>
        <w:right w:val="none" w:sz="0" w:space="0" w:color="auto"/>
      </w:divBdr>
    </w:div>
    <w:div w:id="190732394">
      <w:bodyDiv w:val="1"/>
      <w:marLeft w:val="0"/>
      <w:marRight w:val="0"/>
      <w:marTop w:val="0"/>
      <w:marBottom w:val="0"/>
      <w:divBdr>
        <w:top w:val="none" w:sz="0" w:space="0" w:color="auto"/>
        <w:left w:val="none" w:sz="0" w:space="0" w:color="auto"/>
        <w:bottom w:val="none" w:sz="0" w:space="0" w:color="auto"/>
        <w:right w:val="none" w:sz="0" w:space="0" w:color="auto"/>
      </w:divBdr>
    </w:div>
    <w:div w:id="216210382">
      <w:bodyDiv w:val="1"/>
      <w:marLeft w:val="0"/>
      <w:marRight w:val="0"/>
      <w:marTop w:val="0"/>
      <w:marBottom w:val="0"/>
      <w:divBdr>
        <w:top w:val="none" w:sz="0" w:space="0" w:color="auto"/>
        <w:left w:val="none" w:sz="0" w:space="0" w:color="auto"/>
        <w:bottom w:val="none" w:sz="0" w:space="0" w:color="auto"/>
        <w:right w:val="none" w:sz="0" w:space="0" w:color="auto"/>
      </w:divBdr>
    </w:div>
    <w:div w:id="225723346">
      <w:bodyDiv w:val="1"/>
      <w:marLeft w:val="0"/>
      <w:marRight w:val="0"/>
      <w:marTop w:val="0"/>
      <w:marBottom w:val="0"/>
      <w:divBdr>
        <w:top w:val="none" w:sz="0" w:space="0" w:color="auto"/>
        <w:left w:val="none" w:sz="0" w:space="0" w:color="auto"/>
        <w:bottom w:val="none" w:sz="0" w:space="0" w:color="auto"/>
        <w:right w:val="none" w:sz="0" w:space="0" w:color="auto"/>
      </w:divBdr>
    </w:div>
    <w:div w:id="415784758">
      <w:bodyDiv w:val="1"/>
      <w:marLeft w:val="0"/>
      <w:marRight w:val="0"/>
      <w:marTop w:val="0"/>
      <w:marBottom w:val="0"/>
      <w:divBdr>
        <w:top w:val="none" w:sz="0" w:space="0" w:color="auto"/>
        <w:left w:val="none" w:sz="0" w:space="0" w:color="auto"/>
        <w:bottom w:val="none" w:sz="0" w:space="0" w:color="auto"/>
        <w:right w:val="none" w:sz="0" w:space="0" w:color="auto"/>
      </w:divBdr>
    </w:div>
    <w:div w:id="484786986">
      <w:bodyDiv w:val="1"/>
      <w:marLeft w:val="0"/>
      <w:marRight w:val="0"/>
      <w:marTop w:val="0"/>
      <w:marBottom w:val="0"/>
      <w:divBdr>
        <w:top w:val="none" w:sz="0" w:space="0" w:color="auto"/>
        <w:left w:val="none" w:sz="0" w:space="0" w:color="auto"/>
        <w:bottom w:val="none" w:sz="0" w:space="0" w:color="auto"/>
        <w:right w:val="none" w:sz="0" w:space="0" w:color="auto"/>
      </w:divBdr>
    </w:div>
    <w:div w:id="631638025">
      <w:bodyDiv w:val="1"/>
      <w:marLeft w:val="0"/>
      <w:marRight w:val="0"/>
      <w:marTop w:val="0"/>
      <w:marBottom w:val="0"/>
      <w:divBdr>
        <w:top w:val="none" w:sz="0" w:space="0" w:color="auto"/>
        <w:left w:val="none" w:sz="0" w:space="0" w:color="auto"/>
        <w:bottom w:val="none" w:sz="0" w:space="0" w:color="auto"/>
        <w:right w:val="none" w:sz="0" w:space="0" w:color="auto"/>
      </w:divBdr>
    </w:div>
    <w:div w:id="673604276">
      <w:bodyDiv w:val="1"/>
      <w:marLeft w:val="0"/>
      <w:marRight w:val="0"/>
      <w:marTop w:val="0"/>
      <w:marBottom w:val="0"/>
      <w:divBdr>
        <w:top w:val="none" w:sz="0" w:space="0" w:color="auto"/>
        <w:left w:val="none" w:sz="0" w:space="0" w:color="auto"/>
        <w:bottom w:val="none" w:sz="0" w:space="0" w:color="auto"/>
        <w:right w:val="none" w:sz="0" w:space="0" w:color="auto"/>
      </w:divBdr>
    </w:div>
    <w:div w:id="744111420">
      <w:bodyDiv w:val="1"/>
      <w:marLeft w:val="0"/>
      <w:marRight w:val="0"/>
      <w:marTop w:val="0"/>
      <w:marBottom w:val="0"/>
      <w:divBdr>
        <w:top w:val="none" w:sz="0" w:space="0" w:color="auto"/>
        <w:left w:val="none" w:sz="0" w:space="0" w:color="auto"/>
        <w:bottom w:val="none" w:sz="0" w:space="0" w:color="auto"/>
        <w:right w:val="none" w:sz="0" w:space="0" w:color="auto"/>
      </w:divBdr>
    </w:div>
    <w:div w:id="768358085">
      <w:bodyDiv w:val="1"/>
      <w:marLeft w:val="0"/>
      <w:marRight w:val="0"/>
      <w:marTop w:val="0"/>
      <w:marBottom w:val="0"/>
      <w:divBdr>
        <w:top w:val="none" w:sz="0" w:space="0" w:color="auto"/>
        <w:left w:val="none" w:sz="0" w:space="0" w:color="auto"/>
        <w:bottom w:val="none" w:sz="0" w:space="0" w:color="auto"/>
        <w:right w:val="none" w:sz="0" w:space="0" w:color="auto"/>
      </w:divBdr>
    </w:div>
    <w:div w:id="832795229">
      <w:bodyDiv w:val="1"/>
      <w:marLeft w:val="0"/>
      <w:marRight w:val="0"/>
      <w:marTop w:val="0"/>
      <w:marBottom w:val="0"/>
      <w:divBdr>
        <w:top w:val="none" w:sz="0" w:space="0" w:color="auto"/>
        <w:left w:val="none" w:sz="0" w:space="0" w:color="auto"/>
        <w:bottom w:val="none" w:sz="0" w:space="0" w:color="auto"/>
        <w:right w:val="none" w:sz="0" w:space="0" w:color="auto"/>
      </w:divBdr>
    </w:div>
    <w:div w:id="865338673">
      <w:bodyDiv w:val="1"/>
      <w:marLeft w:val="0"/>
      <w:marRight w:val="0"/>
      <w:marTop w:val="0"/>
      <w:marBottom w:val="0"/>
      <w:divBdr>
        <w:top w:val="none" w:sz="0" w:space="0" w:color="auto"/>
        <w:left w:val="none" w:sz="0" w:space="0" w:color="auto"/>
        <w:bottom w:val="none" w:sz="0" w:space="0" w:color="auto"/>
        <w:right w:val="none" w:sz="0" w:space="0" w:color="auto"/>
      </w:divBdr>
    </w:div>
    <w:div w:id="921186540">
      <w:bodyDiv w:val="1"/>
      <w:marLeft w:val="0"/>
      <w:marRight w:val="0"/>
      <w:marTop w:val="0"/>
      <w:marBottom w:val="0"/>
      <w:divBdr>
        <w:top w:val="none" w:sz="0" w:space="0" w:color="auto"/>
        <w:left w:val="none" w:sz="0" w:space="0" w:color="auto"/>
        <w:bottom w:val="none" w:sz="0" w:space="0" w:color="auto"/>
        <w:right w:val="none" w:sz="0" w:space="0" w:color="auto"/>
      </w:divBdr>
    </w:div>
    <w:div w:id="978339754">
      <w:bodyDiv w:val="1"/>
      <w:marLeft w:val="0"/>
      <w:marRight w:val="0"/>
      <w:marTop w:val="0"/>
      <w:marBottom w:val="0"/>
      <w:divBdr>
        <w:top w:val="none" w:sz="0" w:space="0" w:color="auto"/>
        <w:left w:val="none" w:sz="0" w:space="0" w:color="auto"/>
        <w:bottom w:val="none" w:sz="0" w:space="0" w:color="auto"/>
        <w:right w:val="none" w:sz="0" w:space="0" w:color="auto"/>
      </w:divBdr>
    </w:div>
    <w:div w:id="997729975">
      <w:bodyDiv w:val="1"/>
      <w:marLeft w:val="0"/>
      <w:marRight w:val="0"/>
      <w:marTop w:val="0"/>
      <w:marBottom w:val="0"/>
      <w:divBdr>
        <w:top w:val="none" w:sz="0" w:space="0" w:color="auto"/>
        <w:left w:val="none" w:sz="0" w:space="0" w:color="auto"/>
        <w:bottom w:val="none" w:sz="0" w:space="0" w:color="auto"/>
        <w:right w:val="none" w:sz="0" w:space="0" w:color="auto"/>
      </w:divBdr>
    </w:div>
    <w:div w:id="1017775978">
      <w:bodyDiv w:val="1"/>
      <w:marLeft w:val="0"/>
      <w:marRight w:val="0"/>
      <w:marTop w:val="0"/>
      <w:marBottom w:val="0"/>
      <w:divBdr>
        <w:top w:val="none" w:sz="0" w:space="0" w:color="auto"/>
        <w:left w:val="none" w:sz="0" w:space="0" w:color="auto"/>
        <w:bottom w:val="none" w:sz="0" w:space="0" w:color="auto"/>
        <w:right w:val="none" w:sz="0" w:space="0" w:color="auto"/>
      </w:divBdr>
    </w:div>
    <w:div w:id="1024131933">
      <w:bodyDiv w:val="1"/>
      <w:marLeft w:val="0"/>
      <w:marRight w:val="0"/>
      <w:marTop w:val="0"/>
      <w:marBottom w:val="0"/>
      <w:divBdr>
        <w:top w:val="none" w:sz="0" w:space="0" w:color="auto"/>
        <w:left w:val="none" w:sz="0" w:space="0" w:color="auto"/>
        <w:bottom w:val="none" w:sz="0" w:space="0" w:color="auto"/>
        <w:right w:val="none" w:sz="0" w:space="0" w:color="auto"/>
      </w:divBdr>
    </w:div>
    <w:div w:id="1054620080">
      <w:bodyDiv w:val="1"/>
      <w:marLeft w:val="0"/>
      <w:marRight w:val="0"/>
      <w:marTop w:val="0"/>
      <w:marBottom w:val="0"/>
      <w:divBdr>
        <w:top w:val="none" w:sz="0" w:space="0" w:color="auto"/>
        <w:left w:val="none" w:sz="0" w:space="0" w:color="auto"/>
        <w:bottom w:val="none" w:sz="0" w:space="0" w:color="auto"/>
        <w:right w:val="none" w:sz="0" w:space="0" w:color="auto"/>
      </w:divBdr>
    </w:div>
    <w:div w:id="1136145122">
      <w:bodyDiv w:val="1"/>
      <w:marLeft w:val="0"/>
      <w:marRight w:val="0"/>
      <w:marTop w:val="0"/>
      <w:marBottom w:val="0"/>
      <w:divBdr>
        <w:top w:val="none" w:sz="0" w:space="0" w:color="auto"/>
        <w:left w:val="none" w:sz="0" w:space="0" w:color="auto"/>
        <w:bottom w:val="none" w:sz="0" w:space="0" w:color="auto"/>
        <w:right w:val="none" w:sz="0" w:space="0" w:color="auto"/>
      </w:divBdr>
    </w:div>
    <w:div w:id="1148011207">
      <w:bodyDiv w:val="1"/>
      <w:marLeft w:val="0"/>
      <w:marRight w:val="0"/>
      <w:marTop w:val="0"/>
      <w:marBottom w:val="0"/>
      <w:divBdr>
        <w:top w:val="none" w:sz="0" w:space="0" w:color="auto"/>
        <w:left w:val="none" w:sz="0" w:space="0" w:color="auto"/>
        <w:bottom w:val="none" w:sz="0" w:space="0" w:color="auto"/>
        <w:right w:val="none" w:sz="0" w:space="0" w:color="auto"/>
      </w:divBdr>
    </w:div>
    <w:div w:id="1154446212">
      <w:bodyDiv w:val="1"/>
      <w:marLeft w:val="0"/>
      <w:marRight w:val="0"/>
      <w:marTop w:val="0"/>
      <w:marBottom w:val="0"/>
      <w:divBdr>
        <w:top w:val="none" w:sz="0" w:space="0" w:color="auto"/>
        <w:left w:val="none" w:sz="0" w:space="0" w:color="auto"/>
        <w:bottom w:val="none" w:sz="0" w:space="0" w:color="auto"/>
        <w:right w:val="none" w:sz="0" w:space="0" w:color="auto"/>
      </w:divBdr>
    </w:div>
    <w:div w:id="1182433012">
      <w:bodyDiv w:val="1"/>
      <w:marLeft w:val="0"/>
      <w:marRight w:val="0"/>
      <w:marTop w:val="0"/>
      <w:marBottom w:val="0"/>
      <w:divBdr>
        <w:top w:val="none" w:sz="0" w:space="0" w:color="auto"/>
        <w:left w:val="none" w:sz="0" w:space="0" w:color="auto"/>
        <w:bottom w:val="none" w:sz="0" w:space="0" w:color="auto"/>
        <w:right w:val="none" w:sz="0" w:space="0" w:color="auto"/>
      </w:divBdr>
    </w:div>
    <w:div w:id="1188134359">
      <w:bodyDiv w:val="1"/>
      <w:marLeft w:val="0"/>
      <w:marRight w:val="0"/>
      <w:marTop w:val="0"/>
      <w:marBottom w:val="0"/>
      <w:divBdr>
        <w:top w:val="none" w:sz="0" w:space="0" w:color="auto"/>
        <w:left w:val="none" w:sz="0" w:space="0" w:color="auto"/>
        <w:bottom w:val="none" w:sz="0" w:space="0" w:color="auto"/>
        <w:right w:val="none" w:sz="0" w:space="0" w:color="auto"/>
      </w:divBdr>
    </w:div>
    <w:div w:id="1188517910">
      <w:bodyDiv w:val="1"/>
      <w:marLeft w:val="0"/>
      <w:marRight w:val="0"/>
      <w:marTop w:val="0"/>
      <w:marBottom w:val="0"/>
      <w:divBdr>
        <w:top w:val="none" w:sz="0" w:space="0" w:color="auto"/>
        <w:left w:val="none" w:sz="0" w:space="0" w:color="auto"/>
        <w:bottom w:val="none" w:sz="0" w:space="0" w:color="auto"/>
        <w:right w:val="none" w:sz="0" w:space="0" w:color="auto"/>
      </w:divBdr>
    </w:div>
    <w:div w:id="1280837410">
      <w:bodyDiv w:val="1"/>
      <w:marLeft w:val="0"/>
      <w:marRight w:val="0"/>
      <w:marTop w:val="0"/>
      <w:marBottom w:val="0"/>
      <w:divBdr>
        <w:top w:val="none" w:sz="0" w:space="0" w:color="auto"/>
        <w:left w:val="none" w:sz="0" w:space="0" w:color="auto"/>
        <w:bottom w:val="none" w:sz="0" w:space="0" w:color="auto"/>
        <w:right w:val="none" w:sz="0" w:space="0" w:color="auto"/>
      </w:divBdr>
    </w:div>
    <w:div w:id="1418214303">
      <w:bodyDiv w:val="1"/>
      <w:marLeft w:val="0"/>
      <w:marRight w:val="0"/>
      <w:marTop w:val="0"/>
      <w:marBottom w:val="0"/>
      <w:divBdr>
        <w:top w:val="none" w:sz="0" w:space="0" w:color="auto"/>
        <w:left w:val="none" w:sz="0" w:space="0" w:color="auto"/>
        <w:bottom w:val="none" w:sz="0" w:space="0" w:color="auto"/>
        <w:right w:val="none" w:sz="0" w:space="0" w:color="auto"/>
      </w:divBdr>
    </w:div>
    <w:div w:id="1459489708">
      <w:bodyDiv w:val="1"/>
      <w:marLeft w:val="0"/>
      <w:marRight w:val="0"/>
      <w:marTop w:val="0"/>
      <w:marBottom w:val="0"/>
      <w:divBdr>
        <w:top w:val="none" w:sz="0" w:space="0" w:color="auto"/>
        <w:left w:val="none" w:sz="0" w:space="0" w:color="auto"/>
        <w:bottom w:val="none" w:sz="0" w:space="0" w:color="auto"/>
        <w:right w:val="none" w:sz="0" w:space="0" w:color="auto"/>
      </w:divBdr>
    </w:div>
    <w:div w:id="1494832671">
      <w:bodyDiv w:val="1"/>
      <w:marLeft w:val="0"/>
      <w:marRight w:val="0"/>
      <w:marTop w:val="0"/>
      <w:marBottom w:val="0"/>
      <w:divBdr>
        <w:top w:val="none" w:sz="0" w:space="0" w:color="auto"/>
        <w:left w:val="none" w:sz="0" w:space="0" w:color="auto"/>
        <w:bottom w:val="none" w:sz="0" w:space="0" w:color="auto"/>
        <w:right w:val="none" w:sz="0" w:space="0" w:color="auto"/>
      </w:divBdr>
    </w:div>
    <w:div w:id="1538273033">
      <w:bodyDiv w:val="1"/>
      <w:marLeft w:val="0"/>
      <w:marRight w:val="0"/>
      <w:marTop w:val="0"/>
      <w:marBottom w:val="0"/>
      <w:divBdr>
        <w:top w:val="none" w:sz="0" w:space="0" w:color="auto"/>
        <w:left w:val="none" w:sz="0" w:space="0" w:color="auto"/>
        <w:bottom w:val="none" w:sz="0" w:space="0" w:color="auto"/>
        <w:right w:val="none" w:sz="0" w:space="0" w:color="auto"/>
      </w:divBdr>
    </w:div>
    <w:div w:id="1563952808">
      <w:bodyDiv w:val="1"/>
      <w:marLeft w:val="0"/>
      <w:marRight w:val="0"/>
      <w:marTop w:val="0"/>
      <w:marBottom w:val="0"/>
      <w:divBdr>
        <w:top w:val="none" w:sz="0" w:space="0" w:color="auto"/>
        <w:left w:val="none" w:sz="0" w:space="0" w:color="auto"/>
        <w:bottom w:val="none" w:sz="0" w:space="0" w:color="auto"/>
        <w:right w:val="none" w:sz="0" w:space="0" w:color="auto"/>
      </w:divBdr>
    </w:div>
    <w:div w:id="1614751631">
      <w:bodyDiv w:val="1"/>
      <w:marLeft w:val="0"/>
      <w:marRight w:val="0"/>
      <w:marTop w:val="0"/>
      <w:marBottom w:val="0"/>
      <w:divBdr>
        <w:top w:val="none" w:sz="0" w:space="0" w:color="auto"/>
        <w:left w:val="none" w:sz="0" w:space="0" w:color="auto"/>
        <w:bottom w:val="none" w:sz="0" w:space="0" w:color="auto"/>
        <w:right w:val="none" w:sz="0" w:space="0" w:color="auto"/>
      </w:divBdr>
    </w:div>
    <w:div w:id="1679038153">
      <w:bodyDiv w:val="1"/>
      <w:marLeft w:val="0"/>
      <w:marRight w:val="0"/>
      <w:marTop w:val="0"/>
      <w:marBottom w:val="0"/>
      <w:divBdr>
        <w:top w:val="none" w:sz="0" w:space="0" w:color="auto"/>
        <w:left w:val="none" w:sz="0" w:space="0" w:color="auto"/>
        <w:bottom w:val="none" w:sz="0" w:space="0" w:color="auto"/>
        <w:right w:val="none" w:sz="0" w:space="0" w:color="auto"/>
      </w:divBdr>
    </w:div>
    <w:div w:id="1846168069">
      <w:bodyDiv w:val="1"/>
      <w:marLeft w:val="0"/>
      <w:marRight w:val="0"/>
      <w:marTop w:val="0"/>
      <w:marBottom w:val="0"/>
      <w:divBdr>
        <w:top w:val="none" w:sz="0" w:space="0" w:color="auto"/>
        <w:left w:val="none" w:sz="0" w:space="0" w:color="auto"/>
        <w:bottom w:val="none" w:sz="0" w:space="0" w:color="auto"/>
        <w:right w:val="none" w:sz="0" w:space="0" w:color="auto"/>
      </w:divBdr>
    </w:div>
    <w:div w:id="1891110385">
      <w:bodyDiv w:val="1"/>
      <w:marLeft w:val="0"/>
      <w:marRight w:val="0"/>
      <w:marTop w:val="0"/>
      <w:marBottom w:val="0"/>
      <w:divBdr>
        <w:top w:val="none" w:sz="0" w:space="0" w:color="auto"/>
        <w:left w:val="none" w:sz="0" w:space="0" w:color="auto"/>
        <w:bottom w:val="none" w:sz="0" w:space="0" w:color="auto"/>
        <w:right w:val="none" w:sz="0" w:space="0" w:color="auto"/>
      </w:divBdr>
    </w:div>
    <w:div w:id="1945070876">
      <w:bodyDiv w:val="1"/>
      <w:marLeft w:val="0"/>
      <w:marRight w:val="0"/>
      <w:marTop w:val="0"/>
      <w:marBottom w:val="0"/>
      <w:divBdr>
        <w:top w:val="none" w:sz="0" w:space="0" w:color="auto"/>
        <w:left w:val="none" w:sz="0" w:space="0" w:color="auto"/>
        <w:bottom w:val="none" w:sz="0" w:space="0" w:color="auto"/>
        <w:right w:val="none" w:sz="0" w:space="0" w:color="auto"/>
      </w:divBdr>
    </w:div>
    <w:div w:id="1998533662">
      <w:bodyDiv w:val="1"/>
      <w:marLeft w:val="0"/>
      <w:marRight w:val="0"/>
      <w:marTop w:val="0"/>
      <w:marBottom w:val="0"/>
      <w:divBdr>
        <w:top w:val="none" w:sz="0" w:space="0" w:color="auto"/>
        <w:left w:val="none" w:sz="0" w:space="0" w:color="auto"/>
        <w:bottom w:val="none" w:sz="0" w:space="0" w:color="auto"/>
        <w:right w:val="none" w:sz="0" w:space="0" w:color="auto"/>
      </w:divBdr>
    </w:div>
    <w:div w:id="2035231519">
      <w:bodyDiv w:val="1"/>
      <w:marLeft w:val="0"/>
      <w:marRight w:val="0"/>
      <w:marTop w:val="0"/>
      <w:marBottom w:val="0"/>
      <w:divBdr>
        <w:top w:val="none" w:sz="0" w:space="0" w:color="auto"/>
        <w:left w:val="none" w:sz="0" w:space="0" w:color="auto"/>
        <w:bottom w:val="none" w:sz="0" w:space="0" w:color="auto"/>
        <w:right w:val="none" w:sz="0" w:space="0" w:color="auto"/>
      </w:divBdr>
    </w:div>
    <w:div w:id="205469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Dyn94</b:Tag>
    <b:SourceType>JournalArticle</b:SourceType>
    <b:Guid>{D7BAA6D2-A997-4C61-8F79-EC204987FD6F}</b:Guid>
    <b:Author>
      <b:Author>
        <b:NameList>
          <b:Person>
            <b:Last>Dynesius</b:Last>
            <b:First>M.</b:First>
            <b:Middle>and Nilsson C.</b:Middle>
          </b:Person>
        </b:NameList>
      </b:Author>
    </b:Author>
    <b:Title>Fragmentation and Flow Regulation of River Systems in the Northern Third of the World</b:Title>
    <b:Year>1994</b:Year>
    <b:Pages>pp.753-762</b:Pages>
    <b:JournalName>Science</b:JournalName>
    <b:Volume>vol. 266</b:Volume>
    <b:Issue>5186</b:Issue>
    <b:RefOrder>3</b:RefOrder>
  </b:Source>
  <b:Source>
    <b:Tag>Job99</b:Tag>
    <b:SourceType>Book</b:SourceType>
    <b:Guid>{C6D95B02-7070-4B69-8FEE-3BC4F5E90B2A}</b:Guid>
    <b:Author>
      <b:Author>
        <b:NameList>
          <b:Person>
            <b:Last>Jobin</b:Last>
            <b:First>W.</b:First>
          </b:Person>
        </b:NameList>
      </b:Author>
    </b:Author>
    <b:Title>Dams and Disease</b:Title>
    <b:Year>1999</b:Year>
    <b:City>London</b:City>
    <b:Publisher>E&amp;FN Spoon</b:Publisher>
    <b:RefOrder>2</b:RefOrder>
  </b:Source>
  <b:Source>
    <b:Tag>Mor98</b:Tag>
    <b:SourceType>Book</b:SourceType>
    <b:Guid>{A6A9D150-9101-4324-BF8D-AF3C43F67957}</b:Guid>
    <b:Title>Reservoir Sedimentation Handbook</b:Title>
    <b:Year>1998</b:Year>
    <b:Publisher>McGraw-Hill Book Co.</b:Publisher>
    <b:City>New York</b:City>
    <b:Author>
      <b:Author>
        <b:NameList>
          <b:Person>
            <b:Last>Morris</b:Last>
            <b:First>Gregory</b:First>
            <b:Middle>L. and Fan Jiahua</b:Middle>
          </b:Person>
        </b:NameList>
      </b:Author>
    </b:Author>
    <b:RefOrder>1</b:RefOrder>
  </b:Source>
  <b:Source>
    <b:Tag>Lin11</b:Tag>
    <b:SourceType>JournalArticle</b:SourceType>
    <b:Guid>{70D8519C-7475-41F9-8B55-DBFBE1C11000}</b:Guid>
    <b:Author>
      <b:Author>
        <b:NameList>
          <b:Person>
            <b:Last>Lin</b:Last>
            <b:First>Qicai</b:First>
          </b:Person>
        </b:NameList>
      </b:Author>
    </b:Author>
    <b:Title>Influence of Dams on River Ecosystem and Its Countermeasures</b:Title>
    <b:JournalName>Journal of Water Resource and Protection</b:JournalName>
    <b:Year>2011</b:Year>
    <b:Pages>60-66</b:Pages>
    <b:Issue>3</b:Issue>
    <b:RefOrder>4</b:RefOrder>
  </b:Source>
  <b:Source>
    <b:Tag>Kni14</b:Tag>
    <b:SourceType>Film</b:SourceType>
    <b:Guid>{9AECE719-A6E6-4A12-8E1F-B70063CFF1FA}</b:Guid>
    <b:Title>Damnation</b:Title>
    <b:Author>
      <b:Director>
        <b:NameList>
          <b:Person>
            <b:Last>Rummel</b:Last>
            <b:First>Travis</b:First>
          </b:Person>
          <b:Person>
            <b:Last>Knight</b:Last>
            <b:First>Ben</b:First>
          </b:Person>
        </b:NameList>
      </b:Director>
    </b:Author>
    <b:Year>2014</b:Year>
    <b:RefOrder>5</b:RefOrder>
  </b:Source>
</b:Sources>
</file>

<file path=customXml/itemProps1.xml><?xml version="1.0" encoding="utf-8"?>
<ds:datastoreItem xmlns:ds="http://schemas.openxmlformats.org/officeDocument/2006/customXml" ds:itemID="{623C7E56-0F40-4FCD-A507-942542DB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 Mooney</dc:creator>
  <cp:keywords/>
  <dc:description/>
  <cp:lastModifiedBy>Nick D. Mooney</cp:lastModifiedBy>
  <cp:revision>5</cp:revision>
  <dcterms:created xsi:type="dcterms:W3CDTF">2016-04-03T03:20:00Z</dcterms:created>
  <dcterms:modified xsi:type="dcterms:W3CDTF">2016-04-03T03:50:00Z</dcterms:modified>
</cp:coreProperties>
</file>